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BD6D1" w14:textId="054D1436" w:rsidR="004E7436" w:rsidRDefault="004E7436">
      <w:pPr>
        <w:rPr>
          <w:lang w:val="en-GB"/>
        </w:rPr>
      </w:pPr>
      <w:r>
        <w:rPr>
          <w:lang w:val="en-GB"/>
        </w:rPr>
        <w:t xml:space="preserve">Considering the current </w:t>
      </w:r>
      <w:r w:rsidR="002033FE">
        <w:rPr>
          <w:lang w:val="en-GB"/>
        </w:rPr>
        <w:t>situation,</w:t>
      </w:r>
      <w:r>
        <w:rPr>
          <w:lang w:val="en-GB"/>
        </w:rPr>
        <w:t xml:space="preserve"> we have to reshape our LSE 4 plan of action. We propose to develop the data collection activity with the implementation of a Pilot Project.</w:t>
      </w:r>
    </w:p>
    <w:p w14:paraId="2CC0C9F4" w14:textId="77777777" w:rsidR="004E7436" w:rsidRDefault="004E7436">
      <w:pPr>
        <w:rPr>
          <w:rFonts w:eastAsia="Times New Roman"/>
          <w:lang w:val="en-GB"/>
        </w:rPr>
      </w:pPr>
      <w:r>
        <w:rPr>
          <w:lang w:val="en-GB"/>
        </w:rPr>
        <w:t xml:space="preserve">The idea is to work along with the interested members from 2019 General </w:t>
      </w:r>
      <w:proofErr w:type="gramStart"/>
      <w:r>
        <w:rPr>
          <w:lang w:val="en-GB"/>
        </w:rPr>
        <w:t>Assembly  :</w:t>
      </w:r>
      <w:proofErr w:type="gramEnd"/>
      <w:r>
        <w:rPr>
          <w:lang w:val="en-GB"/>
        </w:rPr>
        <w:t xml:space="preserve"> </w:t>
      </w:r>
      <w:r w:rsidRPr="004E7436">
        <w:rPr>
          <w:rFonts w:eastAsia="Times New Roman"/>
          <w:lang w:val="en-GB"/>
        </w:rPr>
        <w:t xml:space="preserve">FEDELIMA, VNPF, </w:t>
      </w:r>
      <w:proofErr w:type="spellStart"/>
      <w:r w:rsidRPr="004E7436">
        <w:rPr>
          <w:rFonts w:eastAsia="Times New Roman"/>
          <w:lang w:val="en-GB"/>
        </w:rPr>
        <w:t>DanskLive</w:t>
      </w:r>
      <w:proofErr w:type="spellEnd"/>
      <w:r w:rsidRPr="004E7436">
        <w:rPr>
          <w:rFonts w:eastAsia="Times New Roman"/>
          <w:lang w:val="en-GB"/>
        </w:rPr>
        <w:t xml:space="preserve">, </w:t>
      </w:r>
      <w:proofErr w:type="spellStart"/>
      <w:r w:rsidRPr="004E7436">
        <w:rPr>
          <w:rFonts w:eastAsia="Times New Roman"/>
          <w:lang w:val="en-GB"/>
        </w:rPr>
        <w:t>SvenskLive</w:t>
      </w:r>
      <w:proofErr w:type="spellEnd"/>
      <w:r w:rsidRPr="004E7436">
        <w:rPr>
          <w:rFonts w:eastAsia="Times New Roman"/>
          <w:lang w:val="en-GB"/>
        </w:rPr>
        <w:t>, PETZI,NKA</w:t>
      </w:r>
      <w:r>
        <w:rPr>
          <w:rFonts w:eastAsia="Times New Roman"/>
          <w:lang w:val="en-GB"/>
        </w:rPr>
        <w:t xml:space="preserve">. </w:t>
      </w:r>
    </w:p>
    <w:p w14:paraId="37295083" w14:textId="5700A0E3" w:rsidR="004E7436" w:rsidRDefault="004E7436">
      <w:pPr>
        <w:rPr>
          <w:rFonts w:eastAsia="Times New Roman"/>
          <w:lang w:val="en-GB"/>
        </w:rPr>
      </w:pPr>
      <w:r>
        <w:rPr>
          <w:rFonts w:eastAsia="Times New Roman"/>
          <w:lang w:val="en-GB"/>
        </w:rPr>
        <w:t xml:space="preserve">The Pilot Project </w:t>
      </w:r>
      <w:r w:rsidR="005D0DE3">
        <w:rPr>
          <w:rFonts w:eastAsia="Times New Roman"/>
          <w:lang w:val="en-GB"/>
        </w:rPr>
        <w:t xml:space="preserve">is a feasibility project which </w:t>
      </w:r>
      <w:r>
        <w:rPr>
          <w:rFonts w:eastAsia="Times New Roman"/>
          <w:lang w:val="en-GB"/>
        </w:rPr>
        <w:t>aim</w:t>
      </w:r>
      <w:r w:rsidR="005D0DE3">
        <w:rPr>
          <w:rFonts w:eastAsia="Times New Roman"/>
          <w:lang w:val="en-GB"/>
        </w:rPr>
        <w:t>s</w:t>
      </w:r>
      <w:r>
        <w:rPr>
          <w:rFonts w:eastAsia="Times New Roman"/>
          <w:lang w:val="en-GB"/>
        </w:rPr>
        <w:t xml:space="preserve"> to explore with these participants new indicators in order to develop the </w:t>
      </w:r>
      <w:r w:rsidR="002033FE">
        <w:rPr>
          <w:rFonts w:eastAsia="Times New Roman"/>
          <w:lang w:val="en-GB"/>
        </w:rPr>
        <w:t>S</w:t>
      </w:r>
      <w:r>
        <w:rPr>
          <w:rFonts w:eastAsia="Times New Roman"/>
          <w:lang w:val="en-GB"/>
        </w:rPr>
        <w:t>urvey</w:t>
      </w:r>
      <w:r w:rsidR="002033FE">
        <w:rPr>
          <w:rFonts w:eastAsia="Times New Roman"/>
          <w:lang w:val="en-GB"/>
        </w:rPr>
        <w:t xml:space="preserve"> R</w:t>
      </w:r>
      <w:r>
        <w:rPr>
          <w:rFonts w:eastAsia="Times New Roman"/>
          <w:lang w:val="en-GB"/>
        </w:rPr>
        <w:t>eport.</w:t>
      </w:r>
    </w:p>
    <w:p w14:paraId="578AFE89" w14:textId="6658CAE9" w:rsidR="004E7436" w:rsidRDefault="004E7436" w:rsidP="004E7436">
      <w:pPr>
        <w:rPr>
          <w:lang w:val="en-GB"/>
        </w:rPr>
      </w:pPr>
      <w:r w:rsidRPr="002033FE">
        <w:rPr>
          <w:b/>
          <w:bCs/>
          <w:lang w:val="en-GB"/>
        </w:rPr>
        <w:t>Phase 1</w:t>
      </w:r>
      <w:r w:rsidR="002033FE">
        <w:rPr>
          <w:lang w:val="en-GB"/>
        </w:rPr>
        <w:t xml:space="preserve"> //</w:t>
      </w:r>
      <w:r>
        <w:rPr>
          <w:lang w:val="en-GB"/>
        </w:rPr>
        <w:t xml:space="preserve"> June 2020 – May </w:t>
      </w:r>
      <w:proofErr w:type="gramStart"/>
      <w:r>
        <w:rPr>
          <w:lang w:val="en-GB"/>
        </w:rPr>
        <w:t>2021</w:t>
      </w:r>
      <w:r w:rsidRPr="00291AFF">
        <w:rPr>
          <w:lang w:val="en-GB"/>
        </w:rPr>
        <w:t xml:space="preserve"> :</w:t>
      </w:r>
      <w:proofErr w:type="gramEnd"/>
      <w:r w:rsidRPr="00291AFF">
        <w:rPr>
          <w:lang w:val="en-GB"/>
        </w:rPr>
        <w:t xml:space="preserve"> </w:t>
      </w:r>
      <w:r>
        <w:rPr>
          <w:lang w:val="en-GB"/>
        </w:rPr>
        <w:t>find indicators in order to measure</w:t>
      </w:r>
      <w:r w:rsidR="002033FE">
        <w:rPr>
          <w:lang w:val="en-GB"/>
        </w:rPr>
        <w:t xml:space="preserve"> effects created by the events organised by our members </w:t>
      </w:r>
    </w:p>
    <w:p w14:paraId="7849EE88" w14:textId="475095D3" w:rsidR="002033FE" w:rsidRDefault="002033FE" w:rsidP="004E7436">
      <w:pPr>
        <w:rPr>
          <w:lang w:val="en-GB"/>
        </w:rPr>
      </w:pPr>
      <w:proofErr w:type="gramStart"/>
      <w:r>
        <w:rPr>
          <w:lang w:val="en-GB"/>
        </w:rPr>
        <w:t>Example :</w:t>
      </w:r>
      <w:proofErr w:type="gramEnd"/>
    </w:p>
    <w:p w14:paraId="0A53A404" w14:textId="536C72EC" w:rsidR="004E7436" w:rsidRDefault="004E7436" w:rsidP="004E7436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Spill over effects </w:t>
      </w:r>
    </w:p>
    <w:p w14:paraId="45C7E38D" w14:textId="0281A76C" w:rsidR="004E7436" w:rsidRDefault="00395378" w:rsidP="004E7436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>Environmental</w:t>
      </w:r>
      <w:r w:rsidR="004E7436">
        <w:rPr>
          <w:lang w:val="en-GB"/>
        </w:rPr>
        <w:t xml:space="preserve"> effects</w:t>
      </w:r>
      <w:r>
        <w:rPr>
          <w:lang w:val="en-GB"/>
        </w:rPr>
        <w:t xml:space="preserve"> </w:t>
      </w:r>
    </w:p>
    <w:p w14:paraId="2071779C" w14:textId="60B27164" w:rsidR="004E7436" w:rsidRDefault="004E7436" w:rsidP="004E7436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Insides on social effects </w:t>
      </w:r>
    </w:p>
    <w:p w14:paraId="38B50170" w14:textId="19F0AA62" w:rsidR="00395378" w:rsidRDefault="00395378" w:rsidP="004E7436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Gender </w:t>
      </w:r>
      <w:r w:rsidR="002033FE">
        <w:rPr>
          <w:lang w:val="en-GB"/>
        </w:rPr>
        <w:t>diversity effects</w:t>
      </w:r>
    </w:p>
    <w:p w14:paraId="3F414D38" w14:textId="37AF97A1" w:rsidR="00291AFF" w:rsidRPr="002033FE" w:rsidRDefault="002033FE" w:rsidP="00291AFF">
      <w:pPr>
        <w:rPr>
          <w:lang w:val="en-GB"/>
        </w:rPr>
      </w:pPr>
      <w:r w:rsidRPr="002033FE">
        <w:rPr>
          <w:b/>
          <w:bCs/>
          <w:lang w:val="en-GB"/>
        </w:rPr>
        <w:t>P</w:t>
      </w:r>
      <w:r w:rsidR="00291AFF" w:rsidRPr="002033FE">
        <w:rPr>
          <w:b/>
          <w:bCs/>
          <w:lang w:val="en-GB"/>
        </w:rPr>
        <w:t>hase 2</w:t>
      </w:r>
      <w:r w:rsidR="00291AFF" w:rsidRPr="002033FE">
        <w:rPr>
          <w:lang w:val="en-GB"/>
        </w:rPr>
        <w:t xml:space="preserve"> </w:t>
      </w:r>
      <w:r>
        <w:rPr>
          <w:lang w:val="en-GB"/>
        </w:rPr>
        <w:t>//</w:t>
      </w:r>
      <w:r w:rsidRPr="002033FE">
        <w:rPr>
          <w:lang w:val="en-GB"/>
        </w:rPr>
        <w:t xml:space="preserve"> 2021 -</w:t>
      </w:r>
      <w:proofErr w:type="gramStart"/>
      <w:r w:rsidRPr="002033FE">
        <w:rPr>
          <w:lang w:val="en-GB"/>
        </w:rPr>
        <w:t xml:space="preserve">2022 </w:t>
      </w:r>
      <w:r w:rsidR="00291AFF" w:rsidRPr="002033FE">
        <w:rPr>
          <w:lang w:val="en-GB"/>
        </w:rPr>
        <w:t>:</w:t>
      </w:r>
      <w:proofErr w:type="gramEnd"/>
      <w:r w:rsidRPr="002033FE">
        <w:rPr>
          <w:lang w:val="en-GB"/>
        </w:rPr>
        <w:t xml:space="preserve"> Test these indicators in the countries that are part of</w:t>
      </w:r>
      <w:r>
        <w:rPr>
          <w:lang w:val="en-GB"/>
        </w:rPr>
        <w:t xml:space="preserve"> this pilot project and develop it in our Survey Report. </w:t>
      </w:r>
      <w:r w:rsidR="00291AFF" w:rsidRPr="002033FE">
        <w:rPr>
          <w:lang w:val="en-GB"/>
        </w:rPr>
        <w:t xml:space="preserve"> </w:t>
      </w:r>
    </w:p>
    <w:p w14:paraId="4EBB2679" w14:textId="776D3B29" w:rsidR="00291AFF" w:rsidRDefault="00291AFF" w:rsidP="00291AFF">
      <w:pPr>
        <w:rPr>
          <w:lang w:val="en-GB"/>
        </w:rPr>
      </w:pPr>
    </w:p>
    <w:p w14:paraId="34839107" w14:textId="76206E60" w:rsidR="002033FE" w:rsidRDefault="002033FE" w:rsidP="00291AFF">
      <w:pPr>
        <w:rPr>
          <w:u w:val="single"/>
          <w:lang w:val="en-GB"/>
        </w:rPr>
      </w:pPr>
      <w:r>
        <w:rPr>
          <w:u w:val="single"/>
          <w:lang w:val="en-GB"/>
        </w:rPr>
        <w:t xml:space="preserve">Proposition of </w:t>
      </w:r>
      <w:r w:rsidRPr="002033FE">
        <w:rPr>
          <w:u w:val="single"/>
          <w:lang w:val="en-GB"/>
        </w:rPr>
        <w:t xml:space="preserve">Implementation </w:t>
      </w:r>
      <w:r>
        <w:rPr>
          <w:u w:val="single"/>
          <w:lang w:val="en-GB"/>
        </w:rPr>
        <w:t xml:space="preserve">Phase </w:t>
      </w:r>
      <w:proofErr w:type="gramStart"/>
      <w:r>
        <w:rPr>
          <w:u w:val="single"/>
          <w:lang w:val="en-GB"/>
        </w:rPr>
        <w:t xml:space="preserve">1 </w:t>
      </w:r>
      <w:r w:rsidRPr="002033FE">
        <w:rPr>
          <w:u w:val="single"/>
          <w:lang w:val="en-GB"/>
        </w:rPr>
        <w:t>:</w:t>
      </w:r>
      <w:proofErr w:type="gramEnd"/>
    </w:p>
    <w:p w14:paraId="382E0729" w14:textId="7C054288" w:rsidR="005D0DE3" w:rsidRPr="005D0DE3" w:rsidRDefault="002033FE" w:rsidP="005D0DE3">
      <w:pPr>
        <w:pStyle w:val="Paragraphedeliste"/>
        <w:numPr>
          <w:ilvl w:val="0"/>
          <w:numId w:val="1"/>
        </w:numPr>
        <w:rPr>
          <w:lang w:val="en-GB"/>
        </w:rPr>
      </w:pPr>
      <w:r w:rsidRPr="005D0DE3">
        <w:rPr>
          <w:lang w:val="en-GB"/>
        </w:rPr>
        <w:t xml:space="preserve">From June to </w:t>
      </w:r>
      <w:r w:rsidR="005D0DE3" w:rsidRPr="005D0DE3">
        <w:rPr>
          <w:lang w:val="en-GB"/>
        </w:rPr>
        <w:t>august</w:t>
      </w:r>
      <w:r w:rsidR="005D0DE3">
        <w:rPr>
          <w:lang w:val="en-GB"/>
        </w:rPr>
        <w:t xml:space="preserve"> 2020</w:t>
      </w:r>
      <w:r w:rsidR="005D0DE3" w:rsidRPr="005D0DE3">
        <w:rPr>
          <w:lang w:val="en-GB"/>
        </w:rPr>
        <w:t>:</w:t>
      </w:r>
      <w:r w:rsidRPr="005D0DE3">
        <w:rPr>
          <w:lang w:val="en-GB"/>
        </w:rPr>
        <w:t xml:space="preserve"> Define </w:t>
      </w:r>
      <w:r w:rsidR="005D0DE3" w:rsidRPr="005D0DE3">
        <w:rPr>
          <w:lang w:val="en-GB"/>
        </w:rPr>
        <w:t xml:space="preserve">the </w:t>
      </w:r>
      <w:r w:rsidRPr="005D0DE3">
        <w:rPr>
          <w:lang w:val="en-GB"/>
        </w:rPr>
        <w:t>subjects</w:t>
      </w:r>
      <w:r w:rsidR="005D0DE3" w:rsidRPr="005D0DE3">
        <w:rPr>
          <w:lang w:val="en-GB"/>
        </w:rPr>
        <w:t xml:space="preserve"> of the study.</w:t>
      </w:r>
    </w:p>
    <w:p w14:paraId="22B884AC" w14:textId="5E2384E9" w:rsidR="002033FE" w:rsidRDefault="005D0DE3" w:rsidP="005D0DE3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>From September 2020 to May 2021: O</w:t>
      </w:r>
      <w:r w:rsidR="002033FE" w:rsidRPr="005D0DE3">
        <w:rPr>
          <w:lang w:val="en-GB"/>
        </w:rPr>
        <w:t>rganise online workshops with the participants</w:t>
      </w:r>
      <w:r>
        <w:rPr>
          <w:lang w:val="en-GB"/>
        </w:rPr>
        <w:t>’ expert</w:t>
      </w:r>
      <w:r w:rsidR="002033FE" w:rsidRPr="005D0DE3">
        <w:rPr>
          <w:lang w:val="en-GB"/>
        </w:rPr>
        <w:t xml:space="preserve"> in order to present what each of them are doing in term of data collection</w:t>
      </w:r>
      <w:r>
        <w:rPr>
          <w:lang w:val="en-GB"/>
        </w:rPr>
        <w:t>; find common tools to measure the effects we defined; make a resource about it.</w:t>
      </w:r>
    </w:p>
    <w:p w14:paraId="13AEBEB5" w14:textId="77777777" w:rsidR="005D0DE3" w:rsidRDefault="005D0DE3" w:rsidP="005D0DE3">
      <w:pPr>
        <w:pStyle w:val="Paragraphedeliste"/>
        <w:rPr>
          <w:lang w:val="en-GB"/>
        </w:rPr>
      </w:pPr>
    </w:p>
    <w:p w14:paraId="72F20A59" w14:textId="77777777" w:rsidR="005D0DE3" w:rsidRPr="005D0DE3" w:rsidRDefault="005D0DE3" w:rsidP="005D0D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en-GB"/>
        </w:rPr>
      </w:pPr>
      <w:r w:rsidRPr="005D0DE3">
        <w:rPr>
          <w:color w:val="000000"/>
          <w:lang w:val="en-GB"/>
        </w:rPr>
        <w:t xml:space="preserve">July - August </w:t>
      </w:r>
      <w:proofErr w:type="gramStart"/>
      <w:r w:rsidRPr="005D0DE3">
        <w:rPr>
          <w:color w:val="000000"/>
          <w:lang w:val="en-GB"/>
        </w:rPr>
        <w:t>2020 :</w:t>
      </w:r>
      <w:proofErr w:type="gramEnd"/>
      <w:r w:rsidRPr="005D0DE3">
        <w:rPr>
          <w:color w:val="000000"/>
          <w:lang w:val="en-GB"/>
        </w:rPr>
        <w:t xml:space="preserve"> Live DMA invoices XXXX</w:t>
      </w:r>
    </w:p>
    <w:p w14:paraId="4A83F4DD" w14:textId="7F231DF5" w:rsidR="005D0DE3" w:rsidRPr="005D0DE3" w:rsidRDefault="005D0DE3" w:rsidP="005D0DE3">
      <w:pPr>
        <w:rPr>
          <w:lang w:val="en-GB"/>
        </w:rPr>
      </w:pPr>
      <w:r w:rsidRPr="005D0DE3">
        <w:rPr>
          <w:b/>
          <w:lang w:val="en-GB"/>
        </w:rPr>
        <w:t>2 000€</w:t>
      </w:r>
      <w:r w:rsidRPr="005D0DE3">
        <w:rPr>
          <w:i/>
          <w:lang w:val="en-GB"/>
        </w:rPr>
        <w:t xml:space="preserve"> </w:t>
      </w:r>
      <w:r w:rsidRPr="005D0DE3">
        <w:rPr>
          <w:i/>
          <w:lang w:val="en-GB"/>
        </w:rPr>
        <w:br/>
        <w:t xml:space="preserve">To be </w:t>
      </w:r>
      <w:proofErr w:type="gramStart"/>
      <w:r w:rsidRPr="005D0DE3">
        <w:rPr>
          <w:i/>
          <w:lang w:val="en-GB"/>
        </w:rPr>
        <w:t>invoiced :</w:t>
      </w:r>
      <w:proofErr w:type="gramEnd"/>
      <w:r w:rsidRPr="005D0DE3">
        <w:rPr>
          <w:i/>
          <w:lang w:val="en-GB"/>
        </w:rPr>
        <w:t xml:space="preserve"> “</w:t>
      </w:r>
      <w:r>
        <w:rPr>
          <w:i/>
          <w:lang w:val="en-GB"/>
        </w:rPr>
        <w:t>D</w:t>
      </w:r>
      <w:r w:rsidRPr="005D0DE3">
        <w:rPr>
          <w:i/>
          <w:lang w:val="en-GB"/>
        </w:rPr>
        <w:t>eveloping data collection process and results“</w:t>
      </w:r>
    </w:p>
    <w:p w14:paraId="435597EE" w14:textId="77777777" w:rsidR="005D0DE3" w:rsidRPr="005D0DE3" w:rsidRDefault="005D0DE3" w:rsidP="005D0D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lang w:val="en-GB"/>
        </w:rPr>
      </w:pPr>
      <w:r w:rsidRPr="005D0DE3">
        <w:rPr>
          <w:color w:val="000000"/>
          <w:lang w:val="en-GB"/>
        </w:rPr>
        <w:t xml:space="preserve">November - December </w:t>
      </w:r>
      <w:proofErr w:type="gramStart"/>
      <w:r w:rsidRPr="005D0DE3">
        <w:rPr>
          <w:color w:val="000000"/>
          <w:lang w:val="en-GB"/>
        </w:rPr>
        <w:t>2020 :</w:t>
      </w:r>
      <w:proofErr w:type="gramEnd"/>
      <w:r w:rsidRPr="005D0DE3">
        <w:rPr>
          <w:color w:val="000000"/>
          <w:lang w:val="en-GB"/>
        </w:rPr>
        <w:t xml:space="preserve"> XXXX invoices Live DMA</w:t>
      </w:r>
    </w:p>
    <w:p w14:paraId="45B2508A" w14:textId="37E8C974" w:rsidR="005D0DE3" w:rsidRPr="005D0DE3" w:rsidRDefault="005D0DE3" w:rsidP="005D0DE3">
      <w:pPr>
        <w:rPr>
          <w:lang w:val="en-GB"/>
        </w:rPr>
      </w:pPr>
      <w:r w:rsidRPr="005D0DE3">
        <w:rPr>
          <w:lang w:val="en-GB"/>
        </w:rPr>
        <w:t> </w:t>
      </w:r>
      <w:r w:rsidRPr="005D0DE3">
        <w:rPr>
          <w:b/>
          <w:lang w:val="en-GB"/>
        </w:rPr>
        <w:t>1 800€</w:t>
      </w:r>
      <w:r w:rsidRPr="005D0DE3">
        <w:rPr>
          <w:i/>
          <w:lang w:val="en-GB"/>
        </w:rPr>
        <w:t xml:space="preserve"> </w:t>
      </w:r>
      <w:r w:rsidRPr="005D0DE3">
        <w:rPr>
          <w:i/>
          <w:lang w:val="en-GB"/>
        </w:rPr>
        <w:br/>
        <w:t xml:space="preserve">To be </w:t>
      </w:r>
      <w:proofErr w:type="gramStart"/>
      <w:r w:rsidRPr="005D0DE3">
        <w:rPr>
          <w:i/>
          <w:lang w:val="en-GB"/>
        </w:rPr>
        <w:t>invoiced :</w:t>
      </w:r>
      <w:proofErr w:type="gramEnd"/>
      <w:r w:rsidRPr="005D0DE3">
        <w:rPr>
          <w:i/>
          <w:lang w:val="en-GB"/>
        </w:rPr>
        <w:t xml:space="preserve"> “</w:t>
      </w:r>
      <w:r w:rsidR="00645E7A">
        <w:rPr>
          <w:i/>
          <w:lang w:val="en-GB"/>
        </w:rPr>
        <w:t xml:space="preserve">Contribution to the creation of indicators </w:t>
      </w:r>
      <w:r w:rsidRPr="005D0DE3">
        <w:rPr>
          <w:i/>
          <w:lang w:val="en-GB"/>
        </w:rPr>
        <w:t>and handling of data collection”</w:t>
      </w:r>
    </w:p>
    <w:p w14:paraId="6F3F1F5B" w14:textId="2A926014" w:rsidR="005D0DE3" w:rsidRPr="005D0DE3" w:rsidRDefault="005D0DE3" w:rsidP="005D0DE3">
      <w:pPr>
        <w:rPr>
          <w:lang w:val="en-GB"/>
        </w:rPr>
      </w:pPr>
    </w:p>
    <w:p w14:paraId="192CF14C" w14:textId="638C4CE1" w:rsidR="005D0DE3" w:rsidRDefault="005D0DE3" w:rsidP="005D0DE3">
      <w:pPr>
        <w:rPr>
          <w:lang w:val="en-GB"/>
        </w:rPr>
      </w:pPr>
      <w:r w:rsidRPr="005D0DE3">
        <w:rPr>
          <w:u w:val="single"/>
          <w:lang w:val="en-GB"/>
        </w:rPr>
        <w:t xml:space="preserve">Proposition of Implementation Phase </w:t>
      </w:r>
      <w:proofErr w:type="gramStart"/>
      <w:r>
        <w:rPr>
          <w:u w:val="single"/>
          <w:lang w:val="en-GB"/>
        </w:rPr>
        <w:t>2</w:t>
      </w:r>
      <w:r w:rsidRPr="005D0DE3">
        <w:rPr>
          <w:lang w:val="en-GB"/>
        </w:rPr>
        <w:t xml:space="preserve"> :</w:t>
      </w:r>
      <w:proofErr w:type="gramEnd"/>
    </w:p>
    <w:p w14:paraId="13BA3A7D" w14:textId="12B7CC93" w:rsidR="005D0DE3" w:rsidRPr="005D0DE3" w:rsidRDefault="005D0DE3" w:rsidP="005D0DE3">
      <w:pPr>
        <w:rPr>
          <w:lang w:val="en-GB"/>
        </w:rPr>
      </w:pPr>
      <w:r>
        <w:rPr>
          <w:lang w:val="en-GB"/>
        </w:rPr>
        <w:t xml:space="preserve">2021 / </w:t>
      </w:r>
      <w:proofErr w:type="gramStart"/>
      <w:r>
        <w:rPr>
          <w:lang w:val="en-GB"/>
        </w:rPr>
        <w:t>2022 :</w:t>
      </w:r>
      <w:proofErr w:type="gramEnd"/>
      <w:r>
        <w:rPr>
          <w:lang w:val="en-GB"/>
        </w:rPr>
        <w:t xml:space="preserve"> Use these tools during the annual data collection.</w:t>
      </w:r>
    </w:p>
    <w:p w14:paraId="49D854EE" w14:textId="302FE62A" w:rsidR="002033FE" w:rsidRDefault="002033FE" w:rsidP="00291AFF">
      <w:pPr>
        <w:rPr>
          <w:lang w:val="en-GB"/>
        </w:rPr>
      </w:pPr>
    </w:p>
    <w:p w14:paraId="389DAD07" w14:textId="776AD92D" w:rsidR="005D0DE3" w:rsidRDefault="00645E7A" w:rsidP="00291AFF">
      <w:pPr>
        <w:rPr>
          <w:lang w:val="en-GB"/>
        </w:rPr>
      </w:pPr>
      <w:r>
        <w:rPr>
          <w:lang w:val="en-GB"/>
        </w:rPr>
        <w:t xml:space="preserve">To </w:t>
      </w:r>
      <w:proofErr w:type="gramStart"/>
      <w:r>
        <w:rPr>
          <w:lang w:val="en-GB"/>
        </w:rPr>
        <w:t>remind :</w:t>
      </w:r>
      <w:proofErr w:type="gramEnd"/>
    </w:p>
    <w:p w14:paraId="5F64A9D8" w14:textId="62584F0C" w:rsidR="002033FE" w:rsidRPr="00EA3971" w:rsidRDefault="002033FE" w:rsidP="00645E7A">
      <w:pPr>
        <w:pStyle w:val="Paragraphedeliste"/>
        <w:numPr>
          <w:ilvl w:val="0"/>
          <w:numId w:val="1"/>
        </w:numPr>
        <w:rPr>
          <w:rFonts w:eastAsia="Times New Roman"/>
          <w:lang w:val="en-GB"/>
        </w:rPr>
      </w:pPr>
      <w:r w:rsidRPr="00645E7A">
        <w:rPr>
          <w:lang w:val="en-GB"/>
        </w:rPr>
        <w:t xml:space="preserve">Be careful not </w:t>
      </w:r>
      <w:r w:rsidR="00EA3971">
        <w:rPr>
          <w:lang w:val="en-GB"/>
        </w:rPr>
        <w:t xml:space="preserve">to </w:t>
      </w:r>
      <w:r w:rsidRPr="00645E7A">
        <w:rPr>
          <w:lang w:val="en-GB"/>
        </w:rPr>
        <w:t xml:space="preserve">make </w:t>
      </w:r>
      <w:r w:rsidR="00645E7A" w:rsidRPr="00645E7A">
        <w:rPr>
          <w:lang w:val="en-GB"/>
        </w:rPr>
        <w:t>too</w:t>
      </w:r>
      <w:r w:rsidRPr="00645E7A">
        <w:rPr>
          <w:lang w:val="en-GB"/>
        </w:rPr>
        <w:t xml:space="preserve"> much extra work</w:t>
      </w:r>
      <w:r w:rsidR="00645E7A">
        <w:rPr>
          <w:lang w:val="en-GB"/>
        </w:rPr>
        <w:t xml:space="preserve">. </w:t>
      </w:r>
      <w:r w:rsidRPr="00645E7A">
        <w:rPr>
          <w:lang w:val="en-GB"/>
        </w:rPr>
        <w:t xml:space="preserve"> </w:t>
      </w:r>
    </w:p>
    <w:p w14:paraId="70DD725F" w14:textId="47A36709" w:rsidR="00EA3971" w:rsidRPr="00EA3971" w:rsidRDefault="00EA3971" w:rsidP="00645E7A">
      <w:pPr>
        <w:pStyle w:val="Paragraphedeliste"/>
        <w:numPr>
          <w:ilvl w:val="0"/>
          <w:numId w:val="1"/>
        </w:numPr>
        <w:rPr>
          <w:rFonts w:eastAsia="Times New Roman"/>
          <w:lang w:val="en-GB"/>
        </w:rPr>
      </w:pPr>
      <w:r>
        <w:rPr>
          <w:lang w:val="en-GB"/>
        </w:rPr>
        <w:t>Invoice within the same year (easier to deal with the liquidity)</w:t>
      </w:r>
    </w:p>
    <w:p w14:paraId="0EB966C1" w14:textId="646BF519" w:rsidR="00291AFF" w:rsidRPr="00EA3971" w:rsidRDefault="00EA3971" w:rsidP="00291AFF">
      <w:pPr>
        <w:pStyle w:val="Paragraphedeliste"/>
        <w:numPr>
          <w:ilvl w:val="0"/>
          <w:numId w:val="2"/>
        </w:numPr>
        <w:ind w:left="360"/>
        <w:rPr>
          <w:lang w:val="en-GB"/>
        </w:rPr>
      </w:pPr>
      <w:r w:rsidRPr="00EA3971">
        <w:rPr>
          <w:lang w:val="en-GB"/>
        </w:rPr>
        <w:t>Use part of Arne’s hours within the project (45h</w:t>
      </w:r>
      <w:r>
        <w:rPr>
          <w:lang w:val="en-GB"/>
        </w:rPr>
        <w:t xml:space="preserve"> that are already budgeted and that overcome the 12h/week for 2020-2021</w:t>
      </w:r>
      <w:r w:rsidRPr="00EA3971">
        <w:rPr>
          <w:lang w:val="en-GB"/>
        </w:rPr>
        <w:t>)</w:t>
      </w:r>
    </w:p>
    <w:sectPr w:rsidR="00291AFF" w:rsidRPr="00EA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F4A6C"/>
    <w:multiLevelType w:val="multilevel"/>
    <w:tmpl w:val="CB36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025C42"/>
    <w:multiLevelType w:val="multilevel"/>
    <w:tmpl w:val="2904E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EE6579"/>
    <w:multiLevelType w:val="multilevel"/>
    <w:tmpl w:val="1CDE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357979"/>
    <w:multiLevelType w:val="hybridMultilevel"/>
    <w:tmpl w:val="173227CA"/>
    <w:lvl w:ilvl="0" w:tplc="6110F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070D"/>
    <w:multiLevelType w:val="hybridMultilevel"/>
    <w:tmpl w:val="7F742A0C"/>
    <w:lvl w:ilvl="0" w:tplc="6110FF2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FF"/>
    <w:rsid w:val="000C11B9"/>
    <w:rsid w:val="002033FE"/>
    <w:rsid w:val="00291AFF"/>
    <w:rsid w:val="00395378"/>
    <w:rsid w:val="004E7436"/>
    <w:rsid w:val="005D0DE3"/>
    <w:rsid w:val="00645E7A"/>
    <w:rsid w:val="00EA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0C9CA"/>
  <w15:chartTrackingRefBased/>
  <w15:docId w15:val="{17504BDD-1567-473F-BF2A-BD65520D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Administration</cp:lastModifiedBy>
  <cp:revision>1</cp:revision>
  <dcterms:created xsi:type="dcterms:W3CDTF">2020-05-27T10:06:00Z</dcterms:created>
  <dcterms:modified xsi:type="dcterms:W3CDTF">2020-05-27T11:09:00Z</dcterms:modified>
</cp:coreProperties>
</file>