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0DE8" w14:textId="77777777" w:rsidR="00C3167C" w:rsidRDefault="0044060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  <w:t xml:space="preserve">Infos für Informationsplakat Eingang </w:t>
      </w:r>
    </w:p>
    <w:p w14:paraId="6BA06EA5" w14:textId="77777777" w:rsidR="00C3167C" w:rsidRDefault="00C3167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ource Sans Pro" w:eastAsia="Source Sans Pro" w:hAnsi="Source Sans Pro" w:cs="Source Sans Pro"/>
          <w:b/>
          <w:color w:val="000000"/>
          <w:sz w:val="22"/>
          <w:szCs w:val="22"/>
        </w:rPr>
      </w:pPr>
    </w:p>
    <w:p w14:paraId="04C1A954" w14:textId="77777777" w:rsidR="00C3167C" w:rsidRDefault="00440607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>Variante 1: Distanzregel wird eingehalten</w:t>
      </w:r>
    </w:p>
    <w:p w14:paraId="1489B8E3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Wir bitten Sie von einem Besuch der Veranstaltung abzusehen, wenn Sie sich krank fühlen. </w:t>
      </w:r>
    </w:p>
    <w:p w14:paraId="028686E1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Offensichtlich alkoholisierte Gäste erhalten keinen Zutritt. </w:t>
      </w:r>
    </w:p>
    <w:p w14:paraId="7DF111DE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Bei dieser Veranstaltung wird die gültige Distanzregel eingehalten. </w:t>
      </w:r>
    </w:p>
    <w:p w14:paraId="24477155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Es gibt keine freie Platzwahl.</w:t>
      </w:r>
    </w:p>
    <w:p w14:paraId="63D381D9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Den Anweisungen des Personals ist </w:t>
      </w:r>
      <w:r w:rsidRPr="00CE6866">
        <w:rPr>
          <w:rFonts w:ascii="Source Sans Pro" w:eastAsia="Source Sans Pro" w:hAnsi="Source Sans Pro" w:cs="Source Sans Pro"/>
          <w:sz w:val="22"/>
          <w:szCs w:val="22"/>
        </w:rPr>
        <w:t>F</w:t>
      </w: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olge zu leisten. </w:t>
      </w:r>
    </w:p>
    <w:p w14:paraId="442955F9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Wir empfehlen das Tragen einer Hygienemaske in den gemeinsam genutzten Bereichen.</w:t>
      </w:r>
    </w:p>
    <w:p w14:paraId="00D3F9C4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  <w:t>Optional: Die Aufnahme der Kontaktdaten dient der Rückverfolgung, falls es trotz Distanzregeln zu einem engeren Kontakt mit einer Person kam, von welcher ein COVID-19 Ansteckungsrisiko ausgeht.</w:t>
      </w:r>
    </w:p>
    <w:p w14:paraId="5F21928B" w14:textId="77777777" w:rsidR="00C3167C" w:rsidRPr="00CE6866" w:rsidRDefault="00440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Weitere Auskünfte erteilt: </w:t>
      </w:r>
      <w:hyperlink r:id="rId8">
        <w:r w:rsidRPr="00CE6866">
          <w:rPr>
            <w:rFonts w:ascii="Source Sans Pro" w:eastAsia="Source Sans Pro" w:hAnsi="Source Sans Pro" w:cs="Source Sans Pro"/>
            <w:color w:val="000000"/>
            <w:sz w:val="22"/>
            <w:szCs w:val="22"/>
            <w:u w:val="single"/>
          </w:rPr>
          <w:t>info@superclub.ch</w:t>
        </w:r>
      </w:hyperlink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(jeweils anpassen)</w:t>
      </w:r>
    </w:p>
    <w:p w14:paraId="25FFBD22" w14:textId="77777777" w:rsidR="00C3167C" w:rsidRDefault="00C3167C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</w:p>
    <w:p w14:paraId="5F07901A" w14:textId="77777777" w:rsidR="00C3167C" w:rsidRDefault="00440607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>Variante 2: Schutzmassnahmen werden eingehalten</w:t>
      </w:r>
    </w:p>
    <w:p w14:paraId="40300B9D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Wir bitten Sie von einem Besuch der Veranstaltung abzusehen, wenn Sie sich krank fühlen.</w:t>
      </w:r>
    </w:p>
    <w:p w14:paraId="0E3A5B88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Offensichtlich alkoholisierte Gäste erhalten keinen Zutritt. </w:t>
      </w:r>
    </w:p>
    <w:p w14:paraId="6FD62D8C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Bei dieser Veranstaltung werden die gültigen Schutzmassnahmen umgesetzt.</w:t>
      </w:r>
    </w:p>
    <w:p w14:paraId="069E3618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Sie sind verpflichtet, während der Veranstaltung eine Hygienemaske zu tragen und die Anweisungen des Personals zu befolgen.</w:t>
      </w:r>
    </w:p>
    <w:p w14:paraId="7E8DEF49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  <w:t xml:space="preserve">Optional: Die Aufnahme der Kontaktdaten dient der Rückverfolgung, falls es trotz Schutzmassnahmen zu einem engeren Kontakt mit einer Person kam, von welcher ein COVID-19 Ansteckungsrisiko ausgeht. </w:t>
      </w:r>
    </w:p>
    <w:p w14:paraId="2621C90B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Weitere Auskünfte erteilt: </w:t>
      </w:r>
      <w:hyperlink r:id="rId9">
        <w:r w:rsidRPr="00CE6866">
          <w:rPr>
            <w:rFonts w:ascii="Source Sans Pro" w:eastAsia="Source Sans Pro" w:hAnsi="Source Sans Pro" w:cs="Source Sans Pro"/>
            <w:color w:val="000000"/>
            <w:sz w:val="22"/>
            <w:szCs w:val="22"/>
            <w:u w:val="single"/>
          </w:rPr>
          <w:t>info@superclub.ch</w:t>
        </w:r>
      </w:hyperlink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(jeweils anpassen)</w:t>
      </w:r>
    </w:p>
    <w:p w14:paraId="792A78D8" w14:textId="77777777" w:rsidR="00C3167C" w:rsidRDefault="00C3167C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</w:p>
    <w:p w14:paraId="6D6AEC1B" w14:textId="77777777" w:rsidR="00C3167C" w:rsidRDefault="00440607">
      <w:pPr>
        <w:spacing w:line="288" w:lineRule="auto"/>
        <w:rPr>
          <w:rFonts w:ascii="Source Sans Pro" w:eastAsia="Source Sans Pro" w:hAnsi="Source Sans Pro" w:cs="Source Sans Pro"/>
          <w:color w:val="FF0000"/>
          <w:sz w:val="22"/>
          <w:szCs w:val="22"/>
        </w:rPr>
      </w:pPr>
      <w:r>
        <w:rPr>
          <w:rFonts w:ascii="Source Sans Pro" w:eastAsia="Source Sans Pro" w:hAnsi="Source Sans Pro" w:cs="Source Sans Pro"/>
          <w:color w:val="FF0000"/>
          <w:sz w:val="22"/>
          <w:szCs w:val="22"/>
        </w:rPr>
        <w:t>Variante 3: Distanzregel und Schutzmassnahmen können nicht eingehalten werden</w:t>
      </w:r>
    </w:p>
    <w:p w14:paraId="39F0A88B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Wir bitten Sie von einem Besuch der Veranstaltung abzusehen, wenn Sie sich krank fühlen.</w:t>
      </w:r>
    </w:p>
    <w:p w14:paraId="607EA327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Offensichtlich alkoholisierte Gäste erhalten keinen Zutritt.</w:t>
      </w:r>
    </w:p>
    <w:p w14:paraId="7545F405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Bei dieser Veranstaltung kann die gültige Distanzregel/Schutzmassnahmen nicht </w:t>
      </w:r>
      <w:r w:rsidRPr="00CE6866">
        <w:rPr>
          <w:rFonts w:ascii="Source Sans Pro" w:eastAsia="Source Sans Pro" w:hAnsi="Source Sans Pro" w:cs="Source Sans Pro"/>
          <w:sz w:val="22"/>
          <w:szCs w:val="22"/>
        </w:rPr>
        <w:t>eingehalten</w:t>
      </w: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werden.</w:t>
      </w:r>
    </w:p>
    <w:p w14:paraId="17AF5064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>Wir empfehlen, während der Veranstaltung eine Hygienemaske zu tragen.</w:t>
      </w:r>
    </w:p>
    <w:p w14:paraId="3BABC772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Die Aufnahme der Kontaktdaten dient der Rückverfolgung, falls es zu einem engeren Kontakt mit einer Person kam, von welcher ein COVID-19 Ansteckungsrisiko ausgeht. Sie werden bei Bedarf der zuständigen Gesundheitsbehörde übermittelt. </w:t>
      </w:r>
    </w:p>
    <w:p w14:paraId="480F4651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i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lastRenderedPageBreak/>
        <w:t xml:space="preserve">Sie müssen damit rechnen, dass eine 14-tägige Quarantäne verfügt wird. </w:t>
      </w:r>
    </w:p>
    <w:p w14:paraId="0D096C78" w14:textId="77777777" w:rsidR="00C3167C" w:rsidRPr="00CE6866" w:rsidRDefault="004406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Source Sans Pro" w:eastAsia="Source Sans Pro" w:hAnsi="Source Sans Pro" w:cs="Source Sans Pro"/>
          <w:color w:val="000000"/>
          <w:sz w:val="22"/>
          <w:szCs w:val="22"/>
        </w:rPr>
      </w:pPr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Weitere Auskünfte erteilt: </w:t>
      </w:r>
      <w:hyperlink r:id="rId10">
        <w:r w:rsidRPr="00CE6866">
          <w:rPr>
            <w:rFonts w:ascii="Source Sans Pro" w:eastAsia="Source Sans Pro" w:hAnsi="Source Sans Pro" w:cs="Source Sans Pro"/>
            <w:color w:val="000000"/>
            <w:sz w:val="22"/>
            <w:szCs w:val="22"/>
            <w:u w:val="single"/>
          </w:rPr>
          <w:t>info@superclub.ch</w:t>
        </w:r>
      </w:hyperlink>
      <w:r w:rsidRPr="00CE6866"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(jeweils anpassen)</w:t>
      </w:r>
    </w:p>
    <w:p w14:paraId="3D92DF4E" w14:textId="77777777" w:rsidR="00C3167C" w:rsidRDefault="00C3167C">
      <w:pPr>
        <w:spacing w:line="288" w:lineRule="auto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p w14:paraId="468D9784" w14:textId="77777777" w:rsidR="00C3167C" w:rsidRDefault="00C3167C">
      <w:pPr>
        <w:spacing w:line="288" w:lineRule="auto"/>
        <w:jc w:val="both"/>
        <w:rPr>
          <w:rFonts w:ascii="Source Sans Pro" w:eastAsia="Source Sans Pro" w:hAnsi="Source Sans Pro" w:cs="Source Sans Pro"/>
          <w:sz w:val="22"/>
          <w:szCs w:val="22"/>
        </w:rPr>
      </w:pPr>
    </w:p>
    <w:sectPr w:rsidR="00C3167C">
      <w:headerReference w:type="default" r:id="rId11"/>
      <w:footerReference w:type="default" r:id="rId12"/>
      <w:pgSz w:w="11900" w:h="16840"/>
      <w:pgMar w:top="2835" w:right="1835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48106" w14:textId="77777777" w:rsidR="003F6ECF" w:rsidRDefault="003F6ECF">
      <w:r>
        <w:separator/>
      </w:r>
    </w:p>
  </w:endnote>
  <w:endnote w:type="continuationSeparator" w:id="0">
    <w:p w14:paraId="18472B90" w14:textId="77777777" w:rsidR="003F6ECF" w:rsidRDefault="003F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Sans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217B7" w14:textId="77777777" w:rsidR="00C3167C" w:rsidRDefault="00440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C0E3238" wp14:editId="67A961F6">
              <wp:simplePos x="0" y="0"/>
              <wp:positionH relativeFrom="column">
                <wp:posOffset>5461000</wp:posOffset>
              </wp:positionH>
              <wp:positionV relativeFrom="paragraph">
                <wp:posOffset>38100</wp:posOffset>
              </wp:positionV>
              <wp:extent cx="499745" cy="263737"/>
              <wp:effectExtent l="0" t="0" r="0" b="0"/>
              <wp:wrapNone/>
              <wp:docPr id="34" name="Rechteck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0890" y="3652894"/>
                        <a:ext cx="490220" cy="2542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00F7A" w14:textId="77777777" w:rsidR="00C3167C" w:rsidRDefault="0044060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Source Sans Pro SemiBold" w:eastAsia="Source Sans Pro SemiBold" w:hAnsi="Source Sans Pro SemiBold" w:cs="Source Sans Pro SemiBold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ource Sans Pro SemiBold" w:eastAsia="Source Sans Pro SemiBold" w:hAnsi="Source Sans Pro SemiBold" w:cs="Source Sans Pro SemiBold"/>
                              <w:color w:val="000000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rFonts w:ascii="Source Sans Pro SemiBold" w:eastAsia="Source Sans Pro SemiBold" w:hAnsi="Source Sans Pro SemiBold" w:cs="Source Sans Pro SemiBold"/>
                              <w:color w:val="000000"/>
                              <w:sz w:val="20"/>
                            </w:rPr>
                            <w:t>* MERGEFORMAT 1/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38100</wp:posOffset>
              </wp:positionV>
              <wp:extent cx="499745" cy="263737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745" cy="2637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9BCCA" w14:textId="77777777" w:rsidR="003F6ECF" w:rsidRDefault="003F6ECF">
      <w:r>
        <w:separator/>
      </w:r>
    </w:p>
  </w:footnote>
  <w:footnote w:type="continuationSeparator" w:id="0">
    <w:p w14:paraId="1BFB2396" w14:textId="77777777" w:rsidR="003F6ECF" w:rsidRDefault="003F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A3540" w14:textId="16EA8937" w:rsidR="00C3167C" w:rsidRDefault="00DF3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  <w:r>
      <w:rPr>
        <w:noProof/>
      </w:rPr>
      <w:drawing>
        <wp:inline distT="0" distB="0" distL="0" distR="0" wp14:anchorId="126378F2" wp14:editId="0613A2A2">
          <wp:extent cx="5490845" cy="638525"/>
          <wp:effectExtent l="0" t="0" r="0" b="9525"/>
          <wp:docPr id="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0845" cy="63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E7432"/>
    <w:multiLevelType w:val="multilevel"/>
    <w:tmpl w:val="D33C3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D015B5"/>
    <w:multiLevelType w:val="multilevel"/>
    <w:tmpl w:val="D11A7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7C"/>
    <w:rsid w:val="003F6ECF"/>
    <w:rsid w:val="00440607"/>
    <w:rsid w:val="00B906AB"/>
    <w:rsid w:val="00C3167C"/>
    <w:rsid w:val="00CE6866"/>
    <w:rsid w:val="00D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3B49"/>
  <w15:docId w15:val="{7B66E31B-1244-4D8E-B60D-3FEE2609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AE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CKAdresse">
    <w:name w:val="BCK Adresse"/>
    <w:basedOn w:val="Normal"/>
    <w:qFormat/>
    <w:rsid w:val="005D0DB7"/>
    <w:pPr>
      <w:spacing w:line="280" w:lineRule="exact"/>
    </w:pPr>
    <w:rPr>
      <w:rFonts w:ascii="Source Sans Pro" w:hAnsi="Source Sans Pro"/>
      <w:sz w:val="22"/>
    </w:rPr>
  </w:style>
  <w:style w:type="paragraph" w:customStyle="1" w:styleId="BCKBerichtKopfzeile">
    <w:name w:val="BCK Bericht Kopfzeile"/>
    <w:basedOn w:val="Normal"/>
    <w:rsid w:val="005D0DB7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SourceSansPro-Bold" w:hAnsi="SourceSansPro-Bold" w:cs="SourceSansPro-Bold"/>
      <w:b/>
      <w:bCs/>
      <w:color w:val="000000"/>
      <w:sz w:val="22"/>
      <w:szCs w:val="22"/>
      <w:lang w:val="de-DE"/>
      <w14:textOutline w14:w="9525" w14:cap="rnd" w14:cmpd="sng" w14:algn="ctr">
        <w14:noFill/>
        <w14:prstDash w14:val="solid"/>
        <w14:bevel/>
      </w14:textOutline>
    </w:rPr>
  </w:style>
  <w:style w:type="paragraph" w:customStyle="1" w:styleId="BCKBerichtZusammenfassungTitelseite">
    <w:name w:val="BCK Bericht Zusammenfassung Titelseite"/>
    <w:qFormat/>
    <w:rsid w:val="005D0DB7"/>
    <w:pPr>
      <w:widowControl w:val="0"/>
      <w:autoSpaceDE w:val="0"/>
      <w:autoSpaceDN w:val="0"/>
      <w:adjustRightInd w:val="0"/>
      <w:spacing w:line="280" w:lineRule="atLeast"/>
      <w:jc w:val="center"/>
      <w:textAlignment w:val="center"/>
    </w:pPr>
    <w:rPr>
      <w:rFonts w:ascii="Source Sans Pro" w:hAnsi="Source Sans Pro" w:cs="SourceSansPro-Regular"/>
      <w:color w:val="000000"/>
      <w:lang w:val="de-DE"/>
    </w:rPr>
  </w:style>
  <w:style w:type="paragraph" w:customStyle="1" w:styleId="BCKnormal">
    <w:name w:val="BCK normal"/>
    <w:qFormat/>
    <w:rsid w:val="00117B30"/>
    <w:pPr>
      <w:spacing w:line="280" w:lineRule="exact"/>
    </w:pPr>
    <w:rPr>
      <w:rFonts w:ascii="Source Sans Pro" w:hAnsi="Source Sans Pro"/>
      <w:sz w:val="22"/>
    </w:rPr>
  </w:style>
  <w:style w:type="paragraph" w:customStyle="1" w:styleId="BCKBerichttitel">
    <w:name w:val="BCK Berichttitel"/>
    <w:basedOn w:val="BCKnormal"/>
    <w:qFormat/>
    <w:rsid w:val="005D0DB7"/>
    <w:pPr>
      <w:spacing w:line="520" w:lineRule="exact"/>
      <w:jc w:val="center"/>
    </w:pPr>
    <w:rPr>
      <w:rFonts w:cs="SourceSansPro-Bold"/>
      <w:b/>
      <w:bCs/>
      <w:sz w:val="48"/>
      <w:szCs w:val="48"/>
    </w:rPr>
  </w:style>
  <w:style w:type="paragraph" w:customStyle="1" w:styleId="BCKBetreff">
    <w:name w:val="BCK Betreff"/>
    <w:basedOn w:val="BCKnormal"/>
    <w:qFormat/>
    <w:rsid w:val="005D0DB7"/>
    <w:rPr>
      <w:rFonts w:ascii="Source Sans Pro SemiBold" w:hAnsi="Source Sans Pro SemiBold"/>
      <w:szCs w:val="20"/>
    </w:rPr>
  </w:style>
  <w:style w:type="paragraph" w:customStyle="1" w:styleId="BCKKleinerText">
    <w:name w:val="BCK Kleiner Text"/>
    <w:basedOn w:val="BCKnormal"/>
    <w:qFormat/>
    <w:rsid w:val="005D0DB7"/>
    <w:rPr>
      <w:sz w:val="18"/>
    </w:rPr>
  </w:style>
  <w:style w:type="character" w:customStyle="1" w:styleId="BCKkleinerText0">
    <w:name w:val="BCK kleiner Text"/>
    <w:basedOn w:val="DefaultParagraphFont"/>
    <w:uiPriority w:val="1"/>
    <w:qFormat/>
    <w:rsid w:val="005D0DB7"/>
    <w:rPr>
      <w:rFonts w:ascii="SourceSansPro-Regular" w:hAnsi="SourceSansPro-Regular" w:cs="SourceSansPro-Regular"/>
      <w:color w:val="000000"/>
      <w:sz w:val="18"/>
      <w:szCs w:val="18"/>
      <w:lang w:val="de-DE"/>
    </w:rPr>
  </w:style>
  <w:style w:type="paragraph" w:customStyle="1" w:styleId="BCKUntertitel">
    <w:name w:val="BCK Untertitel"/>
    <w:basedOn w:val="BCKnormal"/>
    <w:qFormat/>
    <w:rsid w:val="005D0D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ourceSansPro-Bold" w:hAnsi="SourceSansPro-Bold" w:cs="SourceSansPro-Bold"/>
      <w:b/>
      <w:bCs/>
      <w:color w:val="000000"/>
      <w:szCs w:val="22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024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4EF"/>
  </w:style>
  <w:style w:type="paragraph" w:styleId="Footer">
    <w:name w:val="footer"/>
    <w:basedOn w:val="Normal"/>
    <w:link w:val="FooterChar"/>
    <w:uiPriority w:val="99"/>
    <w:unhideWhenUsed/>
    <w:rsid w:val="002024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4EF"/>
  </w:style>
  <w:style w:type="paragraph" w:customStyle="1" w:styleId="EinfAbs">
    <w:name w:val="[Einf. Abs.]"/>
    <w:basedOn w:val="Normal"/>
    <w:uiPriority w:val="99"/>
    <w:rsid w:val="004A2C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customStyle="1" w:styleId="BCKTitel1">
    <w:name w:val="BCK Titel 1"/>
    <w:basedOn w:val="EinfAbs"/>
    <w:qFormat/>
    <w:rsid w:val="004A2CCF"/>
    <w:pPr>
      <w:keepNext/>
      <w:keepLines/>
      <w:pageBreakBefore/>
      <w:spacing w:after="280" w:line="280" w:lineRule="atLeast"/>
    </w:pPr>
    <w:rPr>
      <w:rFonts w:ascii="Source Sans Pro" w:hAnsi="Source Sans Pro" w:cs="SourceSansPro-Bold"/>
      <w:b/>
      <w:bCs/>
      <w:sz w:val="28"/>
      <w:szCs w:val="28"/>
    </w:rPr>
  </w:style>
  <w:style w:type="paragraph" w:customStyle="1" w:styleId="BCKSeitennummerierung">
    <w:name w:val="BCK Seitennummerierung"/>
    <w:basedOn w:val="Normal"/>
    <w:qFormat/>
    <w:rsid w:val="00CA3306"/>
    <w:pPr>
      <w:jc w:val="center"/>
    </w:pPr>
    <w:rPr>
      <w:rFonts w:ascii="Source Sans Pro SemiBold" w:hAnsi="Source Sans Pro SemiBold"/>
      <w:sz w:val="20"/>
    </w:rPr>
  </w:style>
  <w:style w:type="paragraph" w:styleId="ListParagraph">
    <w:name w:val="List Paragraph"/>
    <w:basedOn w:val="Normal"/>
    <w:uiPriority w:val="34"/>
    <w:qFormat/>
    <w:rsid w:val="00E541AE"/>
    <w:pPr>
      <w:ind w:left="720"/>
      <w:contextualSpacing/>
    </w:pPr>
  </w:style>
  <w:style w:type="paragraph" w:customStyle="1" w:styleId="Listenabsatz1">
    <w:name w:val="Listenabsatz1"/>
    <w:basedOn w:val="Normal"/>
    <w:rsid w:val="00E541AE"/>
    <w:pPr>
      <w:ind w:left="720"/>
    </w:pPr>
    <w:rPr>
      <w:rFonts w:ascii="Times New Roman" w:hAnsi="Times New Roman"/>
      <w:szCs w:val="24"/>
      <w:lang w:val="de-DE"/>
    </w:rPr>
  </w:style>
  <w:style w:type="paragraph" w:customStyle="1" w:styleId="Own">
    <w:name w:val="Own"/>
    <w:basedOn w:val="Normal"/>
    <w:qFormat/>
    <w:rsid w:val="00B06C08"/>
    <w:pPr>
      <w:suppressAutoHyphens w:val="0"/>
    </w:pPr>
    <w:rPr>
      <w:rFonts w:ascii="Courier" w:eastAsiaTheme="minorHAnsi" w:hAnsi="Courier" w:cstheme="minorBidi"/>
      <w:szCs w:val="24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B06C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6C08"/>
    <w:rPr>
      <w:rFonts w:eastAsiaTheme="minorHAnsi"/>
      <w:sz w:val="20"/>
      <w:szCs w:val="20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135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erclub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uperclub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uperclub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Unp2ugVcehBnPNkSCaULjRMvCQ==">AMUW2mWgSj3LCGAE2c10254xvt8jVpSR5fisWotviO8xc4B1MxikasUukIRqAitCSzuPSZiQBQE+XU4bOHwJc8aR76EvwryDKwHOvmOCCnBxxgKYCoJtPQI=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Bücheli</dc:creator>
  <cp:lastModifiedBy>Jonatan Niedrig</cp:lastModifiedBy>
  <cp:revision>4</cp:revision>
  <dcterms:created xsi:type="dcterms:W3CDTF">2020-06-05T11:54:00Z</dcterms:created>
  <dcterms:modified xsi:type="dcterms:W3CDTF">2020-06-06T11:27:00Z</dcterms:modified>
</cp:coreProperties>
</file>